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B0" w:rsidRDefault="00870BA7">
      <w:pPr>
        <w:spacing w:before="40"/>
        <w:jc w:val="center"/>
        <w:rPr>
          <w:rFonts w:ascii="Times New Roman"/>
          <w:b/>
          <w:spacing w:val="-1"/>
          <w:sz w:val="27"/>
        </w:rPr>
      </w:pPr>
      <w:r w:rsidRPr="00DD3B98">
        <w:rPr>
          <w:rFonts w:ascii="Times New Roman"/>
          <w:b/>
          <w:spacing w:val="-1"/>
          <w:sz w:val="27"/>
        </w:rPr>
        <w:t>Pine Barrens</w:t>
      </w:r>
      <w:r w:rsidRPr="00DD3B98">
        <w:rPr>
          <w:rFonts w:ascii="Times New Roman"/>
          <w:b/>
          <w:spacing w:val="-3"/>
          <w:sz w:val="27"/>
        </w:rPr>
        <w:t xml:space="preserve"> </w:t>
      </w:r>
      <w:r w:rsidRPr="00DD3B98">
        <w:rPr>
          <w:rFonts w:ascii="Times New Roman"/>
          <w:b/>
          <w:spacing w:val="-1"/>
          <w:sz w:val="27"/>
        </w:rPr>
        <w:t>Credit</w:t>
      </w:r>
      <w:r w:rsidRPr="00DD3B98">
        <w:rPr>
          <w:rFonts w:ascii="Times New Roman"/>
          <w:b/>
          <w:spacing w:val="-2"/>
          <w:sz w:val="27"/>
        </w:rPr>
        <w:t xml:space="preserve"> </w:t>
      </w:r>
      <w:r w:rsidRPr="00DD3B98">
        <w:rPr>
          <w:rFonts w:ascii="Times New Roman"/>
          <w:b/>
          <w:spacing w:val="-1"/>
          <w:sz w:val="27"/>
        </w:rPr>
        <w:t>Appeal</w:t>
      </w:r>
      <w:r w:rsidRPr="00DD3B98">
        <w:rPr>
          <w:rFonts w:ascii="Times New Roman"/>
          <w:b/>
          <w:spacing w:val="-4"/>
          <w:sz w:val="27"/>
        </w:rPr>
        <w:t xml:space="preserve"> </w:t>
      </w:r>
      <w:r w:rsidRPr="00DD3B98">
        <w:rPr>
          <w:rFonts w:ascii="Times New Roman"/>
          <w:b/>
          <w:spacing w:val="-1"/>
          <w:sz w:val="27"/>
        </w:rPr>
        <w:t>Decisions</w:t>
      </w:r>
      <w:r w:rsidRPr="00DD3B98">
        <w:rPr>
          <w:rFonts w:ascii="Times New Roman"/>
          <w:b/>
          <w:spacing w:val="-3"/>
          <w:sz w:val="27"/>
        </w:rPr>
        <w:t xml:space="preserve"> </w:t>
      </w:r>
      <w:r w:rsidRPr="00DD3B98">
        <w:rPr>
          <w:rFonts w:ascii="Times New Roman"/>
          <w:b/>
          <w:sz w:val="27"/>
        </w:rPr>
        <w:t>as</w:t>
      </w:r>
      <w:r w:rsidRPr="00DD3B98">
        <w:rPr>
          <w:rFonts w:ascii="Times New Roman"/>
          <w:b/>
          <w:spacing w:val="-3"/>
          <w:sz w:val="27"/>
        </w:rPr>
        <w:t xml:space="preserve"> </w:t>
      </w:r>
      <w:r w:rsidRPr="00DD3B98">
        <w:rPr>
          <w:rFonts w:ascii="Times New Roman"/>
          <w:b/>
          <w:sz w:val="27"/>
        </w:rPr>
        <w:t>of</w:t>
      </w:r>
      <w:r w:rsidRPr="00DD3B98">
        <w:rPr>
          <w:rFonts w:ascii="Times New Roman"/>
          <w:b/>
          <w:spacing w:val="-2"/>
          <w:sz w:val="27"/>
        </w:rPr>
        <w:t xml:space="preserve"> </w:t>
      </w:r>
      <w:r w:rsidR="00B515D0">
        <w:rPr>
          <w:rFonts w:ascii="Times New Roman"/>
          <w:b/>
          <w:spacing w:val="-2"/>
          <w:sz w:val="27"/>
        </w:rPr>
        <w:t>0</w:t>
      </w:r>
      <w:r w:rsidR="005A65A6">
        <w:rPr>
          <w:rFonts w:ascii="Times New Roman"/>
          <w:b/>
          <w:spacing w:val="-2"/>
          <w:sz w:val="27"/>
        </w:rPr>
        <w:t>2</w:t>
      </w:r>
      <w:r w:rsidRPr="00DD3B98">
        <w:rPr>
          <w:rFonts w:ascii="Times New Roman"/>
          <w:b/>
          <w:spacing w:val="-1"/>
          <w:sz w:val="27"/>
        </w:rPr>
        <w:t>/</w:t>
      </w:r>
      <w:r w:rsidR="00B515D0">
        <w:rPr>
          <w:rFonts w:ascii="Times New Roman"/>
          <w:b/>
          <w:spacing w:val="-1"/>
          <w:sz w:val="27"/>
        </w:rPr>
        <w:t>0</w:t>
      </w:r>
      <w:r w:rsidR="005A65A6">
        <w:rPr>
          <w:rFonts w:ascii="Times New Roman"/>
          <w:b/>
          <w:spacing w:val="-1"/>
          <w:sz w:val="27"/>
        </w:rPr>
        <w:t>2</w:t>
      </w:r>
      <w:r w:rsidRPr="00DD3B98">
        <w:rPr>
          <w:rFonts w:ascii="Times New Roman"/>
          <w:b/>
          <w:spacing w:val="-1"/>
          <w:sz w:val="27"/>
        </w:rPr>
        <w:t>/1</w:t>
      </w:r>
      <w:r w:rsidR="005A65A6">
        <w:rPr>
          <w:rFonts w:ascii="Times New Roman"/>
          <w:b/>
          <w:spacing w:val="-1"/>
          <w:sz w:val="27"/>
        </w:rPr>
        <w:t>8</w:t>
      </w:r>
    </w:p>
    <w:p w:rsidR="007771F3" w:rsidRDefault="007771F3">
      <w:pPr>
        <w:spacing w:before="40"/>
        <w:jc w:val="center"/>
        <w:rPr>
          <w:rFonts w:ascii="Times New Roman"/>
          <w:b/>
          <w:spacing w:val="-1"/>
          <w:sz w:val="27"/>
        </w:rPr>
      </w:pPr>
      <w:r>
        <w:rPr>
          <w:rFonts w:ascii="Times New Roman"/>
          <w:b/>
          <w:spacing w:val="-1"/>
          <w:sz w:val="27"/>
        </w:rPr>
        <w:t xml:space="preserve">For copies of the decisions, visit the online document library at </w:t>
      </w:r>
    </w:p>
    <w:p w:rsidR="007771F3" w:rsidRPr="00DD3B98" w:rsidRDefault="007771F3">
      <w:pPr>
        <w:spacing w:before="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pacing w:val="-1"/>
          <w:sz w:val="27"/>
        </w:rPr>
        <w:t xml:space="preserve">https://pb.state.ny.us/public-information/document-library/ and search under the category </w:t>
      </w:r>
      <w:r>
        <w:rPr>
          <w:rFonts w:ascii="Times New Roman"/>
          <w:b/>
          <w:spacing w:val="-1"/>
          <w:sz w:val="27"/>
        </w:rPr>
        <w:t>“</w:t>
      </w:r>
      <w:r>
        <w:rPr>
          <w:rFonts w:ascii="Times New Roman"/>
          <w:b/>
          <w:spacing w:val="-1"/>
          <w:sz w:val="27"/>
        </w:rPr>
        <w:t>Credit Appeal Decisions</w:t>
      </w:r>
      <w:r>
        <w:rPr>
          <w:rFonts w:ascii="Times New Roman"/>
          <w:b/>
          <w:spacing w:val="-1"/>
          <w:sz w:val="27"/>
        </w:rPr>
        <w:t>”</w:t>
      </w:r>
    </w:p>
    <w:p w:rsidR="002D06B0" w:rsidRPr="00DD3B98" w:rsidRDefault="002D06B0">
      <w:pPr>
        <w:spacing w:before="6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0" w:type="auto"/>
        <w:tblInd w:w="1008" w:type="dxa"/>
        <w:tblLayout w:type="fixed"/>
        <w:tblLook w:val="01E0"/>
      </w:tblPr>
      <w:tblGrid>
        <w:gridCol w:w="5850"/>
        <w:gridCol w:w="5490"/>
        <w:gridCol w:w="2160"/>
        <w:gridCol w:w="5580"/>
        <w:gridCol w:w="1080"/>
      </w:tblGrid>
      <w:tr w:rsidR="002D06B0" w:rsidRPr="00DD3B98" w:rsidTr="006E6612">
        <w:trPr>
          <w:trHeight w:hRule="exact" w:val="367"/>
        </w:trPr>
        <w:tc>
          <w:tcPr>
            <w:tcW w:w="5850" w:type="dxa"/>
          </w:tcPr>
          <w:p w:rsidR="002D06B0" w:rsidRPr="00DD3B98" w:rsidRDefault="00870BA7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Category</w:t>
            </w:r>
          </w:p>
        </w:tc>
        <w:tc>
          <w:tcPr>
            <w:tcW w:w="5490" w:type="dxa"/>
          </w:tcPr>
          <w:p w:rsidR="002D06B0" w:rsidRPr="00DD3B98" w:rsidRDefault="00870BA7">
            <w:pPr>
              <w:pStyle w:val="TableParagraph"/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Brookhaven</w:t>
            </w:r>
          </w:p>
        </w:tc>
        <w:tc>
          <w:tcPr>
            <w:tcW w:w="2160" w:type="dxa"/>
          </w:tcPr>
          <w:p w:rsidR="002D06B0" w:rsidRPr="00DD3B98" w:rsidRDefault="00870BA7">
            <w:pPr>
              <w:pStyle w:val="TableParagraph"/>
              <w:spacing w:before="12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Riverhead</w:t>
            </w:r>
          </w:p>
        </w:tc>
        <w:tc>
          <w:tcPr>
            <w:tcW w:w="5580" w:type="dxa"/>
          </w:tcPr>
          <w:p w:rsidR="002D06B0" w:rsidRPr="00DD3B98" w:rsidRDefault="00870BA7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Southampton</w:t>
            </w:r>
          </w:p>
        </w:tc>
        <w:tc>
          <w:tcPr>
            <w:tcW w:w="1080" w:type="dxa"/>
          </w:tcPr>
          <w:p w:rsidR="002D06B0" w:rsidRPr="00DD3B98" w:rsidRDefault="00870BA7">
            <w:pPr>
              <w:pStyle w:val="TableParagraph"/>
              <w:spacing w:before="12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</w:tr>
      <w:tr w:rsidR="002D06B0" w:rsidRPr="00DD3B98" w:rsidTr="009E5EE3">
        <w:trPr>
          <w:trHeight w:hRule="exact" w:val="4303"/>
        </w:trPr>
        <w:tc>
          <w:tcPr>
            <w:tcW w:w="585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D06B0" w:rsidRPr="00DD3B98" w:rsidRDefault="00870BA7" w:rsidP="00BE6E6A">
            <w:pPr>
              <w:pStyle w:val="TableParagraph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Decisions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Granting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Additional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Credits</w:t>
            </w:r>
          </w:p>
        </w:tc>
        <w:tc>
          <w:tcPr>
            <w:tcW w:w="5490" w:type="dxa"/>
          </w:tcPr>
          <w:p w:rsidR="002D06B0" w:rsidRPr="00DD3B98" w:rsidRDefault="00870BA7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1</w:t>
            </w:r>
            <w:r w:rsidR="006E6612">
              <w:rPr>
                <w:rFonts w:ascii="Times New Roman"/>
                <w:sz w:val="24"/>
              </w:rPr>
              <w:t>1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total:</w:t>
            </w:r>
          </w:p>
          <w:p w:rsidR="002D06B0" w:rsidRPr="00DD3B98" w:rsidRDefault="002D06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05/15/96 </w:t>
            </w:r>
            <w:r w:rsidRPr="00DD3B98">
              <w:rPr>
                <w:rFonts w:ascii="Times New Roman"/>
                <w:spacing w:val="-1"/>
                <w:sz w:val="24"/>
              </w:rPr>
              <w:t>Expressway</w:t>
            </w:r>
            <w:r w:rsidRPr="00DD3B98">
              <w:rPr>
                <w:rFonts w:ascii="Times New Roman"/>
                <w:spacing w:val="-5"/>
                <w:sz w:val="24"/>
              </w:rPr>
              <w:t xml:space="preserve"> </w:t>
            </w:r>
            <w:r w:rsidRPr="00DD3B98">
              <w:rPr>
                <w:rFonts w:ascii="Times New Roman"/>
                <w:sz w:val="24"/>
              </w:rPr>
              <w:t>60</w:t>
            </w:r>
            <w:r w:rsidRPr="00DD3B98">
              <w:rPr>
                <w:rFonts w:ascii="Times New Roman"/>
                <w:spacing w:val="2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and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Meyer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06/24/97 </w:t>
            </w:r>
            <w:r w:rsidRPr="00DD3B98">
              <w:rPr>
                <w:rFonts w:ascii="Times New Roman"/>
                <w:spacing w:val="-1"/>
                <w:sz w:val="24"/>
              </w:rPr>
              <w:t>Barkus,</w:t>
            </w:r>
            <w:r w:rsidRPr="00DD3B98">
              <w:rPr>
                <w:rFonts w:ascii="Times New Roman"/>
                <w:sz w:val="24"/>
              </w:rPr>
              <w:t xml:space="preserve"> Hershkowitz</w:t>
            </w:r>
            <w:r w:rsidRPr="00DD3B98">
              <w:rPr>
                <w:rFonts w:ascii="Times New Roman"/>
                <w:spacing w:val="1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and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Berman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11/19/97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Cavalli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06/24/98 Pope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06/24/98 </w:t>
            </w:r>
            <w:r w:rsidRPr="00DD3B98">
              <w:rPr>
                <w:rFonts w:ascii="Times New Roman"/>
                <w:spacing w:val="-1"/>
                <w:sz w:val="24"/>
              </w:rPr>
              <w:t>Varanelli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06/24/98 Woodstock </w:t>
            </w:r>
            <w:r w:rsidRPr="00DD3B98">
              <w:rPr>
                <w:rFonts w:ascii="Times New Roman"/>
                <w:spacing w:val="-1"/>
                <w:sz w:val="24"/>
              </w:rPr>
              <w:t>and</w:t>
            </w:r>
            <w:r w:rsidRPr="00DD3B98">
              <w:rPr>
                <w:rFonts w:ascii="Times New Roman"/>
                <w:spacing w:val="-3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Walkam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08/05/98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Fichter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09/16/98 </w:t>
            </w:r>
            <w:r w:rsidRPr="00DD3B98">
              <w:rPr>
                <w:rFonts w:ascii="Times New Roman"/>
                <w:spacing w:val="-1"/>
                <w:sz w:val="24"/>
              </w:rPr>
              <w:t>Skaalerud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09/22/99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Migliore</w:t>
            </w:r>
          </w:p>
          <w:p w:rsidR="002D06B0" w:rsidRPr="006E6612" w:rsidRDefault="00870BA7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10/25/00 </w:t>
            </w:r>
            <w:r w:rsidRPr="00DD3B98">
              <w:rPr>
                <w:rFonts w:ascii="Times New Roman"/>
                <w:spacing w:val="-1"/>
                <w:sz w:val="24"/>
              </w:rPr>
              <w:t>Alberto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and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Sipala</w:t>
            </w:r>
          </w:p>
          <w:p w:rsidR="006E6612" w:rsidRPr="00DD3B98" w:rsidRDefault="006E6612">
            <w:pPr>
              <w:pStyle w:val="ListParagraph"/>
              <w:numPr>
                <w:ilvl w:val="0"/>
                <w:numId w:val="6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11/16/16 NUTOP, LLC</w:t>
            </w:r>
          </w:p>
        </w:tc>
        <w:tc>
          <w:tcPr>
            <w:tcW w:w="216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B86320" w:rsidP="00B515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0</w:t>
            </w: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D06B0" w:rsidRPr="00DD3B98" w:rsidRDefault="00870BA7">
            <w:pPr>
              <w:pStyle w:val="TableParagraph"/>
              <w:spacing w:before="5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total:</w:t>
            </w:r>
            <w:r w:rsidR="009E5EE3">
              <w:rPr>
                <w:rFonts w:ascii="Times New Roman"/>
                <w:spacing w:val="-1"/>
                <w:sz w:val="24"/>
              </w:rPr>
              <w:t xml:space="preserve"> 12</w:t>
            </w:r>
          </w:p>
          <w:p w:rsidR="002D06B0" w:rsidRPr="00DD3B98" w:rsidRDefault="002D06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09/30/96 Gazza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04/04/01 Gazza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02/27/02 Gazza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04/10/02 Gazza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07/24/02 Gazza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08/20/03 Gazza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02/18/04 Gazza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5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03/17/04 </w:t>
            </w:r>
            <w:r w:rsidRPr="00DD3B98">
              <w:rPr>
                <w:rFonts w:ascii="Times New Roman"/>
                <w:spacing w:val="-1"/>
                <w:sz w:val="24"/>
              </w:rPr>
              <w:t>Ferrara</w:t>
            </w:r>
            <w:r w:rsidRPr="00DD3B98">
              <w:rPr>
                <w:rFonts w:ascii="Times New Roman"/>
                <w:spacing w:val="1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and</w:t>
            </w:r>
            <w:r w:rsidRPr="00DD3B98">
              <w:rPr>
                <w:rFonts w:ascii="Times New Roman"/>
                <w:sz w:val="24"/>
              </w:rPr>
              <w:t xml:space="preserve"> Gregory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10/19/05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Milwest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03/15/06 Gazza</w:t>
            </w:r>
          </w:p>
          <w:p w:rsidR="002D06B0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07/06/10 </w:t>
            </w:r>
            <w:proofErr w:type="spellStart"/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Tuccio</w:t>
            </w:r>
            <w:proofErr w:type="spellEnd"/>
          </w:p>
          <w:p w:rsidR="00B664DF" w:rsidRDefault="00B664DF" w:rsidP="00B664DF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01/17/18 Eagan</w:t>
            </w:r>
          </w:p>
          <w:p w:rsidR="00B664DF" w:rsidRPr="00DD3B98" w:rsidRDefault="00B664DF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 w:rsidP="00B664DF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2</w:t>
            </w:r>
            <w:r w:rsidR="00B664DF">
              <w:rPr>
                <w:rFonts w:ascii="Times New Roman"/>
                <w:sz w:val="24"/>
              </w:rPr>
              <w:t>3</w:t>
            </w:r>
          </w:p>
        </w:tc>
      </w:tr>
      <w:tr w:rsidR="002D06B0" w:rsidRPr="00DD3B98" w:rsidTr="00693451">
        <w:trPr>
          <w:trHeight w:hRule="exact" w:val="6211"/>
        </w:trPr>
        <w:tc>
          <w:tcPr>
            <w:tcW w:w="585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D06B0" w:rsidRPr="00DD3B98" w:rsidRDefault="00870BA7">
            <w:pPr>
              <w:pStyle w:val="TableParagraph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Decisions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Leaving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Original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Credit Allocation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Intact</w:t>
            </w:r>
          </w:p>
        </w:tc>
        <w:tc>
          <w:tcPr>
            <w:tcW w:w="5490" w:type="dxa"/>
          </w:tcPr>
          <w:p w:rsidR="002D06B0" w:rsidRPr="00DD3B98" w:rsidRDefault="00870BA7">
            <w:pPr>
              <w:pStyle w:val="TableParagraph"/>
              <w:spacing w:before="5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19 </w:t>
            </w:r>
            <w:r w:rsidRPr="00DD3B98">
              <w:rPr>
                <w:rFonts w:ascii="Times New Roman"/>
                <w:spacing w:val="-1"/>
                <w:sz w:val="24"/>
              </w:rPr>
              <w:t>total:</w:t>
            </w:r>
          </w:p>
          <w:p w:rsidR="002D06B0" w:rsidRPr="00DD3B98" w:rsidRDefault="002D06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spacing w:line="275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05/15/96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Zarabi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10/02/96 </w:t>
            </w:r>
            <w:r w:rsidRPr="00DD3B98">
              <w:rPr>
                <w:rFonts w:ascii="Times New Roman"/>
                <w:spacing w:val="-1"/>
                <w:sz w:val="24"/>
              </w:rPr>
              <w:t>Nicholson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11/13/96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Weeks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05/14/97 </w:t>
            </w:r>
            <w:r w:rsidRPr="00DD3B98">
              <w:rPr>
                <w:rFonts w:ascii="Times New Roman"/>
                <w:spacing w:val="-1"/>
                <w:sz w:val="24"/>
              </w:rPr>
              <w:t>Ciardullo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06/04/97 </w:t>
            </w:r>
            <w:r w:rsidRPr="00DD3B98">
              <w:rPr>
                <w:rFonts w:ascii="Times New Roman"/>
                <w:spacing w:val="-1"/>
                <w:sz w:val="24"/>
              </w:rPr>
              <w:t>Developmental</w:t>
            </w:r>
            <w:r w:rsidRPr="00DD3B98">
              <w:rPr>
                <w:rFonts w:ascii="Times New Roman"/>
                <w:spacing w:val="2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Disabilities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06/24/98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Toussie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07/15/98 </w:t>
            </w:r>
            <w:r w:rsidRPr="00DD3B98">
              <w:rPr>
                <w:rFonts w:ascii="Times New Roman"/>
                <w:spacing w:val="-1"/>
                <w:sz w:val="24"/>
              </w:rPr>
              <w:t>Heatherwood,</w:t>
            </w:r>
            <w:r w:rsidRPr="00DD3B98">
              <w:rPr>
                <w:rFonts w:ascii="Times New Roman"/>
                <w:spacing w:val="2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Partrick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and</w:t>
            </w:r>
            <w:r w:rsidRPr="00DD3B98">
              <w:rPr>
                <w:rFonts w:ascii="Times New Roman"/>
                <w:sz w:val="24"/>
              </w:rPr>
              <w:t xml:space="preserve"> Neisloss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02/03/99 </w:t>
            </w:r>
            <w:r w:rsidRPr="00DD3B98">
              <w:rPr>
                <w:rFonts w:ascii="Times New Roman"/>
                <w:spacing w:val="-1"/>
                <w:sz w:val="24"/>
              </w:rPr>
              <w:t>Bastable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06/30/99 </w:t>
            </w:r>
            <w:r w:rsidRPr="00DD3B98">
              <w:rPr>
                <w:rFonts w:ascii="Times New Roman"/>
                <w:spacing w:val="-1"/>
                <w:sz w:val="24"/>
              </w:rPr>
              <w:t>Schmelzer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03/08/00 </w:t>
            </w:r>
            <w:r w:rsidRPr="00DD3B98">
              <w:rPr>
                <w:rFonts w:ascii="Times New Roman"/>
                <w:spacing w:val="-1"/>
                <w:sz w:val="24"/>
              </w:rPr>
              <w:t>Weinstein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03/29/00 </w:t>
            </w:r>
            <w:r w:rsidRPr="00DD3B98">
              <w:rPr>
                <w:rFonts w:ascii="Times New Roman"/>
                <w:spacing w:val="-1"/>
                <w:sz w:val="24"/>
              </w:rPr>
              <w:t>Andersen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03/14/01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Harmer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02/06/02 </w:t>
            </w:r>
            <w:r w:rsidRPr="00DD3B98">
              <w:rPr>
                <w:rFonts w:ascii="Times New Roman"/>
                <w:spacing w:val="-1"/>
                <w:sz w:val="24"/>
              </w:rPr>
              <w:t>McDonnell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07/17/03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Andersen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10/15/03 </w:t>
            </w:r>
            <w:r w:rsidRPr="00DD3B98">
              <w:rPr>
                <w:rFonts w:ascii="Times New Roman"/>
                <w:spacing w:val="-1"/>
                <w:sz w:val="24"/>
              </w:rPr>
              <w:t>Wendelken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11/19/03 </w:t>
            </w:r>
            <w:r w:rsidRPr="00DD3B98">
              <w:rPr>
                <w:rFonts w:ascii="Times New Roman"/>
                <w:spacing w:val="-1"/>
                <w:sz w:val="24"/>
              </w:rPr>
              <w:t>Mittacchione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05/19/04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Fabrizio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12/19/07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Papell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4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06/18/08 </w:t>
            </w:r>
            <w:r w:rsidRPr="00DD3B98">
              <w:rPr>
                <w:rFonts w:ascii="Times New Roman"/>
                <w:spacing w:val="-1"/>
                <w:sz w:val="24"/>
              </w:rPr>
              <w:t>Ringhoff (with</w:t>
            </w:r>
            <w:r w:rsidRPr="00DD3B98">
              <w:rPr>
                <w:rFonts w:ascii="Times New Roman"/>
                <w:spacing w:val="2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additional</w:t>
            </w:r>
            <w:r w:rsidRPr="00DD3B98">
              <w:rPr>
                <w:rFonts w:ascii="Times New Roman"/>
                <w:sz w:val="24"/>
              </w:rPr>
              <w:t xml:space="preserve"> 8/19/09 </w:t>
            </w:r>
            <w:r w:rsidRPr="00DD3B98">
              <w:rPr>
                <w:rFonts w:ascii="Times New Roman"/>
                <w:spacing w:val="-1"/>
                <w:sz w:val="24"/>
              </w:rPr>
              <w:t>resolution)</w:t>
            </w:r>
          </w:p>
        </w:tc>
        <w:tc>
          <w:tcPr>
            <w:tcW w:w="216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B86320" w:rsidP="00B515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0</w:t>
            </w: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D06B0" w:rsidRPr="00DD3B98" w:rsidRDefault="00B515D0">
            <w:pPr>
              <w:pStyle w:val="TableParagraph"/>
              <w:spacing w:before="142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B664DF">
              <w:rPr>
                <w:rFonts w:ascii="Times New Roman"/>
                <w:sz w:val="24"/>
              </w:rPr>
              <w:t>5</w:t>
            </w:r>
            <w:r w:rsidR="00870BA7" w:rsidRPr="00DD3B98">
              <w:rPr>
                <w:rFonts w:ascii="Times New Roman"/>
                <w:sz w:val="24"/>
              </w:rPr>
              <w:t xml:space="preserve"> </w:t>
            </w:r>
            <w:r w:rsidR="00870BA7" w:rsidRPr="00DD3B98">
              <w:rPr>
                <w:rFonts w:ascii="Times New Roman"/>
                <w:spacing w:val="-1"/>
                <w:sz w:val="24"/>
              </w:rPr>
              <w:t>total:</w:t>
            </w:r>
          </w:p>
          <w:p w:rsidR="002D06B0" w:rsidRPr="00DD3B98" w:rsidRDefault="002D06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10/02/96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Maher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10/23/96</w:t>
            </w:r>
            <w:r w:rsidRPr="00DD3B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D3B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Landow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12/04/96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Schreck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12/18/96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U.S.</w:t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Colium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3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04/01/98 Walton -</w:t>
            </w:r>
            <w:r w:rsidRPr="00DD3B98">
              <w:rPr>
                <w:rFonts w:ascii="Times New Roman"/>
                <w:spacing w:val="-1"/>
                <w:sz w:val="24"/>
              </w:rPr>
              <w:t xml:space="preserve"> Hampton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Bays</w:t>
            </w:r>
            <w:r w:rsidRPr="00DD3B98">
              <w:rPr>
                <w:rFonts w:ascii="Times New Roman"/>
                <w:sz w:val="24"/>
              </w:rPr>
              <w:t xml:space="preserve"> </w:t>
            </w:r>
            <w:r w:rsidRPr="00DD3B98">
              <w:rPr>
                <w:rFonts w:ascii="Times New Roman"/>
                <w:spacing w:val="-1"/>
                <w:sz w:val="24"/>
              </w:rPr>
              <w:t>Associates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03/08/00 Gazza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3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12/11/02 Gazza</w:t>
            </w:r>
            <w:r w:rsidRPr="00DD3B98">
              <w:rPr>
                <w:rFonts w:ascii="Times New Roman"/>
                <w:spacing w:val="-1"/>
                <w:sz w:val="24"/>
              </w:rPr>
              <w:t xml:space="preserve"> Parcels</w:t>
            </w:r>
            <w:r w:rsidRPr="00DD3B98">
              <w:rPr>
                <w:rFonts w:ascii="Times New Roman"/>
                <w:sz w:val="24"/>
              </w:rPr>
              <w:t xml:space="preserve"> 8 &amp;</w:t>
            </w:r>
            <w:r w:rsidRPr="00DD3B98">
              <w:rPr>
                <w:rFonts w:ascii="Times New Roman"/>
                <w:spacing w:val="-2"/>
                <w:sz w:val="24"/>
              </w:rPr>
              <w:t xml:space="preserve"> </w:t>
            </w:r>
            <w:r w:rsidRPr="00DD3B98">
              <w:rPr>
                <w:rFonts w:ascii="Times New Roman"/>
                <w:sz w:val="24"/>
              </w:rPr>
              <w:t>9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12/11/02 Gazza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Parcel</w:t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12/11/02 Gazza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Parcel</w:t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12/11/02 Gazza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Parcel</w:t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04/19/06 Gazza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06/20/07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Tuccio</w:t>
            </w: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06/16/10 Gazza</w:t>
            </w:r>
          </w:p>
          <w:p w:rsidR="002D06B0" w:rsidRDefault="00870BA7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05/19/10 Gazza</w:t>
            </w:r>
          </w:p>
          <w:p w:rsidR="00B515D0" w:rsidRDefault="00870BA7" w:rsidP="00B515D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06/15/11 Gazza</w:t>
            </w:r>
          </w:p>
          <w:p w:rsidR="00B515D0" w:rsidRPr="00DD3B98" w:rsidRDefault="00B515D0" w:rsidP="00B664DF">
            <w:pPr>
              <w:pStyle w:val="TableParagraph"/>
              <w:tabs>
                <w:tab w:val="left" w:pos="733"/>
              </w:tabs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 w:rsidP="00B664DF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3</w:t>
            </w:r>
            <w:r w:rsidR="00B664DF">
              <w:rPr>
                <w:rFonts w:ascii="Times New Roman"/>
                <w:sz w:val="24"/>
              </w:rPr>
              <w:t>4</w:t>
            </w:r>
          </w:p>
        </w:tc>
      </w:tr>
      <w:tr w:rsidR="002D06B0" w:rsidRPr="00DD3B98" w:rsidTr="00B515D0">
        <w:trPr>
          <w:trHeight w:hRule="exact" w:val="1918"/>
        </w:trPr>
        <w:tc>
          <w:tcPr>
            <w:tcW w:w="585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D06B0" w:rsidRPr="00DD3B98" w:rsidRDefault="00870BA7" w:rsidP="00BE6E6A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Appeals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Withdrawn</w:t>
            </w:r>
          </w:p>
        </w:tc>
        <w:tc>
          <w:tcPr>
            <w:tcW w:w="5490" w:type="dxa"/>
          </w:tcPr>
          <w:p w:rsidR="002D06B0" w:rsidRPr="00DD3B98" w:rsidRDefault="00F52040">
            <w:pPr>
              <w:pStyle w:val="TableParagraph"/>
              <w:spacing w:before="3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  <w:r w:rsidR="00870BA7" w:rsidRPr="00DD3B98">
              <w:rPr>
                <w:rFonts w:ascii="Times New Roman"/>
                <w:sz w:val="24"/>
              </w:rPr>
              <w:t xml:space="preserve"> </w:t>
            </w:r>
            <w:r w:rsidR="00870BA7" w:rsidRPr="00DD3B98">
              <w:rPr>
                <w:rFonts w:ascii="Times New Roman"/>
                <w:spacing w:val="-1"/>
                <w:sz w:val="24"/>
              </w:rPr>
              <w:t>total:</w:t>
            </w:r>
          </w:p>
          <w:p w:rsidR="002D06B0" w:rsidRPr="00DD3B98" w:rsidRDefault="002D06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5A65A6" w:rsidRDefault="00870BA7">
            <w:pPr>
              <w:pStyle w:val="ListParagraph"/>
              <w:numPr>
                <w:ilvl w:val="0"/>
                <w:numId w:val="2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07/21/99 </w:t>
            </w:r>
            <w:r w:rsidRPr="00DD3B98">
              <w:rPr>
                <w:rFonts w:ascii="Times New Roman"/>
                <w:spacing w:val="-1"/>
                <w:sz w:val="24"/>
              </w:rPr>
              <w:t>DeRosa and</w:t>
            </w:r>
            <w:r w:rsidRPr="00DD3B98">
              <w:rPr>
                <w:rFonts w:ascii="Times New Roman"/>
                <w:sz w:val="24"/>
              </w:rPr>
              <w:t xml:space="preserve"> Gibbons</w:t>
            </w:r>
          </w:p>
          <w:p w:rsidR="005A65A6" w:rsidRPr="005A65A6" w:rsidRDefault="005A65A6">
            <w:pPr>
              <w:pStyle w:val="ListParagraph"/>
              <w:numPr>
                <w:ilvl w:val="0"/>
                <w:numId w:val="2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10/08/13 </w:t>
            </w:r>
            <w:r w:rsidRPr="00DD3B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Ficken</w:t>
            </w:r>
          </w:p>
          <w:p w:rsidR="005A65A6" w:rsidRPr="00B515D0" w:rsidRDefault="005A65A6">
            <w:pPr>
              <w:pStyle w:val="ListParagraph"/>
              <w:numPr>
                <w:ilvl w:val="0"/>
                <w:numId w:val="2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03/12/15 Hidden pond stables</w:t>
            </w:r>
          </w:p>
          <w:p w:rsidR="00B515D0" w:rsidRPr="00DD3B98" w:rsidRDefault="00B515D0">
            <w:pPr>
              <w:pStyle w:val="ListParagraph"/>
              <w:numPr>
                <w:ilvl w:val="0"/>
                <w:numId w:val="2"/>
              </w:num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11/16/16 Dittmer</w:t>
            </w:r>
          </w:p>
          <w:p w:rsidR="005A65A6" w:rsidRDefault="005A65A6">
            <w:pPr>
              <w:pStyle w:val="TableParagraph"/>
              <w:tabs>
                <w:tab w:val="left" w:pos="733"/>
              </w:tabs>
              <w:ind w:left="37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6E6612" w:rsidRDefault="006E6612" w:rsidP="005A65A6">
            <w:pPr>
              <w:pStyle w:val="TableParagraph"/>
              <w:tabs>
                <w:tab w:val="left" w:pos="733"/>
              </w:tabs>
              <w:ind w:left="34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6E6612" w:rsidRPr="00DD3B98" w:rsidRDefault="006E6612" w:rsidP="006E6612">
            <w:pPr>
              <w:pStyle w:val="TableParagraph"/>
              <w:tabs>
                <w:tab w:val="left" w:pos="733"/>
              </w:tabs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0</w:t>
            </w:r>
          </w:p>
        </w:tc>
        <w:tc>
          <w:tcPr>
            <w:tcW w:w="5580" w:type="dxa"/>
          </w:tcPr>
          <w:p w:rsidR="002D06B0" w:rsidRPr="00DD3B98" w:rsidRDefault="00870BA7">
            <w:pPr>
              <w:pStyle w:val="TableParagraph"/>
              <w:spacing w:before="144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3 </w:t>
            </w:r>
            <w:r w:rsidRPr="00DD3B98">
              <w:rPr>
                <w:rFonts w:ascii="Times New Roman"/>
                <w:spacing w:val="-1"/>
                <w:sz w:val="24"/>
              </w:rPr>
              <w:t>total:</w:t>
            </w:r>
          </w:p>
          <w:p w:rsidR="002D06B0" w:rsidRPr="00DD3B98" w:rsidRDefault="002D06B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870BA7">
            <w:pPr>
              <w:pStyle w:val="TableParagraph"/>
              <w:tabs>
                <w:tab w:val="left" w:pos="733"/>
              </w:tabs>
              <w:spacing w:line="275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Symbol" w:eastAsia="Symbol" w:hAnsi="Symbol" w:cs="Symbol"/>
                <w:w w:val="95"/>
                <w:sz w:val="20"/>
                <w:szCs w:val="20"/>
              </w:rPr>
              <w:t></w:t>
            </w: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01/28/98 Gazza</w:t>
            </w:r>
          </w:p>
          <w:p w:rsidR="002D06B0" w:rsidRPr="00DD3B98" w:rsidRDefault="00870BA7">
            <w:pPr>
              <w:pStyle w:val="List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 xml:space="preserve">01/21/04 </w:t>
            </w:r>
            <w:r w:rsidRPr="00DD3B98">
              <w:rPr>
                <w:rFonts w:ascii="Times New Roman"/>
                <w:spacing w:val="-1"/>
                <w:sz w:val="24"/>
              </w:rPr>
              <w:t>Buquicchio</w:t>
            </w:r>
          </w:p>
          <w:p w:rsidR="009B73F7" w:rsidRPr="006E6612" w:rsidRDefault="009B73F7">
            <w:pPr>
              <w:pStyle w:val="List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01/09/11 </w:t>
            </w:r>
            <w:r w:rsidRPr="00DD3B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Eagan</w:t>
            </w:r>
          </w:p>
          <w:p w:rsidR="006E6612" w:rsidRPr="00DD3B98" w:rsidRDefault="006E6612" w:rsidP="006E6612">
            <w:pPr>
              <w:pStyle w:val="ListParagraph"/>
              <w:tabs>
                <w:tab w:val="left" w:pos="734"/>
              </w:tabs>
              <w:spacing w:line="275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D06B0" w:rsidRPr="00DD3B98" w:rsidRDefault="002D06B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2D06B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6B0" w:rsidRPr="00DD3B98" w:rsidRDefault="0069345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9B73F7" w:rsidRPr="00DD3B98" w:rsidTr="006E6612">
        <w:trPr>
          <w:trHeight w:hRule="exact" w:val="457"/>
        </w:trPr>
        <w:tc>
          <w:tcPr>
            <w:tcW w:w="5850" w:type="dxa"/>
          </w:tcPr>
          <w:p w:rsidR="009B73F7" w:rsidRPr="00DD3B98" w:rsidRDefault="009B73F7" w:rsidP="005A65A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Appeals</w:t>
            </w:r>
            <w:r w:rsidRPr="00DD3B98">
              <w:rPr>
                <w:rFonts w:ascii="Times New Roman"/>
                <w:b/>
                <w:sz w:val="24"/>
              </w:rPr>
              <w:t xml:space="preserve"> </w:t>
            </w:r>
            <w:r w:rsidRPr="00DD3B98">
              <w:rPr>
                <w:rFonts w:ascii="Times New Roman"/>
                <w:b/>
                <w:spacing w:val="-1"/>
                <w:sz w:val="24"/>
              </w:rPr>
              <w:t>Pending</w:t>
            </w:r>
          </w:p>
        </w:tc>
        <w:tc>
          <w:tcPr>
            <w:tcW w:w="5490" w:type="dxa"/>
          </w:tcPr>
          <w:p w:rsidR="009B73F7" w:rsidRPr="00DD3B98" w:rsidRDefault="00B515D0" w:rsidP="005A65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9B73F7" w:rsidRPr="00DD3B98" w:rsidRDefault="009B73F7" w:rsidP="005A65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0</w:t>
            </w:r>
          </w:p>
        </w:tc>
        <w:tc>
          <w:tcPr>
            <w:tcW w:w="5580" w:type="dxa"/>
          </w:tcPr>
          <w:p w:rsidR="009B73F7" w:rsidRPr="00DD3B98" w:rsidRDefault="00B515D0" w:rsidP="005A65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080" w:type="dxa"/>
          </w:tcPr>
          <w:p w:rsidR="009B73F7" w:rsidRPr="00DD3B98" w:rsidRDefault="009B73F7" w:rsidP="00B515D0">
            <w:pPr>
              <w:jc w:val="center"/>
            </w:pPr>
            <w:r w:rsidRPr="00DD3B98">
              <w:t>1</w:t>
            </w:r>
          </w:p>
        </w:tc>
      </w:tr>
      <w:tr w:rsidR="009B73F7" w:rsidRPr="00DD3B98" w:rsidTr="006E6612">
        <w:trPr>
          <w:trHeight w:hRule="exact" w:val="367"/>
        </w:trPr>
        <w:tc>
          <w:tcPr>
            <w:tcW w:w="5850" w:type="dxa"/>
          </w:tcPr>
          <w:p w:rsidR="009B73F7" w:rsidRPr="00DD3B98" w:rsidRDefault="009B73F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5490" w:type="dxa"/>
          </w:tcPr>
          <w:p w:rsidR="009B73F7" w:rsidRPr="00DD3B98" w:rsidRDefault="009B73F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934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9B73F7" w:rsidRPr="00DD3B98" w:rsidRDefault="009B73F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/>
                <w:sz w:val="24"/>
              </w:rPr>
              <w:t>0</w:t>
            </w:r>
          </w:p>
        </w:tc>
        <w:tc>
          <w:tcPr>
            <w:tcW w:w="5580" w:type="dxa"/>
          </w:tcPr>
          <w:p w:rsidR="009B73F7" w:rsidRPr="00DD3B98" w:rsidRDefault="009B73F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9B73F7" w:rsidRPr="00DD3B98" w:rsidRDefault="009B73F7" w:rsidP="00BB655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934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F3999" w:rsidRPr="00DD3B98" w:rsidRDefault="000F3999"/>
    <w:sectPr w:rsidR="000F3999" w:rsidRPr="00DD3B98" w:rsidSect="00BE6E6A">
      <w:pgSz w:w="24480" w:h="15840" w:orient="landscape"/>
      <w:pgMar w:top="810" w:right="1280" w:bottom="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FC8"/>
    <w:multiLevelType w:val="hybridMultilevel"/>
    <w:tmpl w:val="18A01192"/>
    <w:lvl w:ilvl="0" w:tplc="6032E216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A6ACD26">
      <w:start w:val="1"/>
      <w:numFmt w:val="bullet"/>
      <w:lvlText w:val="•"/>
      <w:lvlJc w:val="left"/>
      <w:pPr>
        <w:ind w:left="1383" w:hanging="360"/>
      </w:pPr>
      <w:rPr>
        <w:rFonts w:hint="default"/>
      </w:rPr>
    </w:lvl>
    <w:lvl w:ilvl="2" w:tplc="EA4AADC2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6C9E75DE">
      <w:start w:val="1"/>
      <w:numFmt w:val="bullet"/>
      <w:lvlText w:val="•"/>
      <w:lvlJc w:val="left"/>
      <w:pPr>
        <w:ind w:left="2685" w:hanging="360"/>
      </w:pPr>
      <w:rPr>
        <w:rFonts w:hint="default"/>
      </w:rPr>
    </w:lvl>
    <w:lvl w:ilvl="4" w:tplc="5A7CC836">
      <w:start w:val="1"/>
      <w:numFmt w:val="bullet"/>
      <w:lvlText w:val="•"/>
      <w:lvlJc w:val="left"/>
      <w:pPr>
        <w:ind w:left="3335" w:hanging="360"/>
      </w:pPr>
      <w:rPr>
        <w:rFonts w:hint="default"/>
      </w:rPr>
    </w:lvl>
    <w:lvl w:ilvl="5" w:tplc="42D2D984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6" w:tplc="18DC27EC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DAA47F62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8" w:tplc="522E020E">
      <w:start w:val="1"/>
      <w:numFmt w:val="bullet"/>
      <w:lvlText w:val="•"/>
      <w:lvlJc w:val="left"/>
      <w:pPr>
        <w:ind w:left="5937" w:hanging="360"/>
      </w:pPr>
      <w:rPr>
        <w:rFonts w:hint="default"/>
      </w:rPr>
    </w:lvl>
  </w:abstractNum>
  <w:abstractNum w:abstractNumId="1">
    <w:nsid w:val="07D82472"/>
    <w:multiLevelType w:val="hybridMultilevel"/>
    <w:tmpl w:val="E41EF29C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">
    <w:nsid w:val="18326986"/>
    <w:multiLevelType w:val="hybridMultilevel"/>
    <w:tmpl w:val="FC109238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">
    <w:nsid w:val="1B8A3E1F"/>
    <w:multiLevelType w:val="hybridMultilevel"/>
    <w:tmpl w:val="CAB05F9E"/>
    <w:lvl w:ilvl="0" w:tplc="949A60E2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2EA7032">
      <w:start w:val="1"/>
      <w:numFmt w:val="bullet"/>
      <w:lvlText w:val="•"/>
      <w:lvlJc w:val="left"/>
      <w:pPr>
        <w:ind w:left="1279" w:hanging="360"/>
      </w:pPr>
      <w:rPr>
        <w:rFonts w:hint="default"/>
      </w:rPr>
    </w:lvl>
    <w:lvl w:ilvl="2" w:tplc="C6228FE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0C660892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 w:tplc="2014F4E6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5" w:tplc="C35C44D4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6" w:tplc="05223A4E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7" w:tplc="19121B02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8" w:tplc="998634D4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</w:abstractNum>
  <w:abstractNum w:abstractNumId="4">
    <w:nsid w:val="493C50A2"/>
    <w:multiLevelType w:val="hybridMultilevel"/>
    <w:tmpl w:val="2F8436FE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5">
    <w:nsid w:val="55F0198F"/>
    <w:multiLevelType w:val="hybridMultilevel"/>
    <w:tmpl w:val="503C7544"/>
    <w:lvl w:ilvl="0" w:tplc="4B7C5B2A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5606B16">
      <w:start w:val="1"/>
      <w:numFmt w:val="bullet"/>
      <w:lvlText w:val="•"/>
      <w:lvlJc w:val="left"/>
      <w:pPr>
        <w:ind w:left="1383" w:hanging="360"/>
      </w:pPr>
      <w:rPr>
        <w:rFonts w:hint="default"/>
      </w:rPr>
    </w:lvl>
    <w:lvl w:ilvl="2" w:tplc="BAC46C66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DE6207D0">
      <w:start w:val="1"/>
      <w:numFmt w:val="bullet"/>
      <w:lvlText w:val="•"/>
      <w:lvlJc w:val="left"/>
      <w:pPr>
        <w:ind w:left="2685" w:hanging="360"/>
      </w:pPr>
      <w:rPr>
        <w:rFonts w:hint="default"/>
      </w:rPr>
    </w:lvl>
    <w:lvl w:ilvl="4" w:tplc="0DE21668">
      <w:start w:val="1"/>
      <w:numFmt w:val="bullet"/>
      <w:lvlText w:val="•"/>
      <w:lvlJc w:val="left"/>
      <w:pPr>
        <w:ind w:left="3335" w:hanging="360"/>
      </w:pPr>
      <w:rPr>
        <w:rFonts w:hint="default"/>
      </w:rPr>
    </w:lvl>
    <w:lvl w:ilvl="5" w:tplc="06089B80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6" w:tplc="2C56416C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234A1B74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8" w:tplc="B1023498">
      <w:start w:val="1"/>
      <w:numFmt w:val="bullet"/>
      <w:lvlText w:val="•"/>
      <w:lvlJc w:val="left"/>
      <w:pPr>
        <w:ind w:left="5937" w:hanging="360"/>
      </w:pPr>
      <w:rPr>
        <w:rFonts w:hint="default"/>
      </w:rPr>
    </w:lvl>
  </w:abstractNum>
  <w:abstractNum w:abstractNumId="6">
    <w:nsid w:val="58126E9D"/>
    <w:multiLevelType w:val="hybridMultilevel"/>
    <w:tmpl w:val="B91AA736"/>
    <w:lvl w:ilvl="0" w:tplc="33B61BC0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D661EC">
      <w:start w:val="1"/>
      <w:numFmt w:val="bullet"/>
      <w:lvlText w:val="•"/>
      <w:lvlJc w:val="left"/>
      <w:pPr>
        <w:ind w:left="1383" w:hanging="360"/>
      </w:pPr>
      <w:rPr>
        <w:rFonts w:hint="default"/>
      </w:rPr>
    </w:lvl>
    <w:lvl w:ilvl="2" w:tplc="F5429176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D3E80122">
      <w:start w:val="1"/>
      <w:numFmt w:val="bullet"/>
      <w:lvlText w:val="•"/>
      <w:lvlJc w:val="left"/>
      <w:pPr>
        <w:ind w:left="2685" w:hanging="360"/>
      </w:pPr>
      <w:rPr>
        <w:rFonts w:hint="default"/>
      </w:rPr>
    </w:lvl>
    <w:lvl w:ilvl="4" w:tplc="AFEEDA3E">
      <w:start w:val="1"/>
      <w:numFmt w:val="bullet"/>
      <w:lvlText w:val="•"/>
      <w:lvlJc w:val="left"/>
      <w:pPr>
        <w:ind w:left="3335" w:hanging="360"/>
      </w:pPr>
      <w:rPr>
        <w:rFonts w:hint="default"/>
      </w:rPr>
    </w:lvl>
    <w:lvl w:ilvl="5" w:tplc="03C4CEE4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6" w:tplc="855CB968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5D0AC5E4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8" w:tplc="4BCAFBC4">
      <w:start w:val="1"/>
      <w:numFmt w:val="bullet"/>
      <w:lvlText w:val="•"/>
      <w:lvlJc w:val="left"/>
      <w:pPr>
        <w:ind w:left="5937" w:hanging="360"/>
      </w:pPr>
      <w:rPr>
        <w:rFonts w:hint="default"/>
      </w:rPr>
    </w:lvl>
  </w:abstractNum>
  <w:abstractNum w:abstractNumId="7">
    <w:nsid w:val="77401D70"/>
    <w:multiLevelType w:val="hybridMultilevel"/>
    <w:tmpl w:val="DF1E30CE"/>
    <w:lvl w:ilvl="0" w:tplc="D77E8496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8EC756A">
      <w:start w:val="1"/>
      <w:numFmt w:val="bullet"/>
      <w:lvlText w:val="•"/>
      <w:lvlJc w:val="left"/>
      <w:pPr>
        <w:ind w:left="1279" w:hanging="360"/>
      </w:pPr>
      <w:rPr>
        <w:rFonts w:hint="default"/>
      </w:rPr>
    </w:lvl>
    <w:lvl w:ilvl="2" w:tplc="C1962C9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4A760512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 w:tplc="CF00BB3A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5" w:tplc="1AC65D5E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6" w:tplc="539C15A8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7" w:tplc="46965032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8" w:tplc="15442A0E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</w:abstractNum>
  <w:abstractNum w:abstractNumId="8">
    <w:nsid w:val="7EFA0157"/>
    <w:multiLevelType w:val="hybridMultilevel"/>
    <w:tmpl w:val="31482674"/>
    <w:lvl w:ilvl="0" w:tplc="BA9EBE14">
      <w:start w:val="1"/>
      <w:numFmt w:val="bullet"/>
      <w:lvlText w:val=""/>
      <w:lvlJc w:val="left"/>
      <w:pPr>
        <w:ind w:left="7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1C0A05A">
      <w:start w:val="1"/>
      <w:numFmt w:val="bullet"/>
      <w:lvlText w:val="•"/>
      <w:lvlJc w:val="left"/>
      <w:pPr>
        <w:ind w:left="1279" w:hanging="360"/>
      </w:pPr>
      <w:rPr>
        <w:rFonts w:hint="default"/>
      </w:rPr>
    </w:lvl>
    <w:lvl w:ilvl="2" w:tplc="0D4A24A2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A5C624B8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4" w:tplc="0CB83A82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5" w:tplc="1338AD10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6" w:tplc="ACCCAD9A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7" w:tplc="75525424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8" w:tplc="64DEFBF0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06B0"/>
    <w:rsid w:val="00001E9A"/>
    <w:rsid w:val="000F3999"/>
    <w:rsid w:val="00172BA6"/>
    <w:rsid w:val="001A2548"/>
    <w:rsid w:val="002D06B0"/>
    <w:rsid w:val="003B41DA"/>
    <w:rsid w:val="005A65A6"/>
    <w:rsid w:val="006177C8"/>
    <w:rsid w:val="00693451"/>
    <w:rsid w:val="006E6612"/>
    <w:rsid w:val="007771F3"/>
    <w:rsid w:val="00795512"/>
    <w:rsid w:val="007B0C07"/>
    <w:rsid w:val="00870BA7"/>
    <w:rsid w:val="008A06D7"/>
    <w:rsid w:val="00925B09"/>
    <w:rsid w:val="009B73F7"/>
    <w:rsid w:val="009E5EE3"/>
    <w:rsid w:val="009F3B15"/>
    <w:rsid w:val="00B515D0"/>
    <w:rsid w:val="00B57234"/>
    <w:rsid w:val="00B62885"/>
    <w:rsid w:val="00B664DF"/>
    <w:rsid w:val="00B86320"/>
    <w:rsid w:val="00BB655B"/>
    <w:rsid w:val="00BE6E6A"/>
    <w:rsid w:val="00DD3B98"/>
    <w:rsid w:val="00E06FF0"/>
    <w:rsid w:val="00F5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0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06B0"/>
    <w:pPr>
      <w:ind w:left="73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6B0"/>
  </w:style>
  <w:style w:type="paragraph" w:customStyle="1" w:styleId="TableParagraph">
    <w:name w:val="Table Paragraph"/>
    <w:basedOn w:val="Normal"/>
    <w:uiPriority w:val="1"/>
    <w:qFormat/>
    <w:rsid w:val="002D06B0"/>
  </w:style>
  <w:style w:type="table" w:styleId="TableGrid">
    <w:name w:val="Table Grid"/>
    <w:basedOn w:val="TableNormal"/>
    <w:uiPriority w:val="59"/>
    <w:rsid w:val="009B7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4AC1C-D945-48FC-825B-C13FB324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 Barrens Credit Appeal Decisions</vt:lpstr>
    </vt:vector>
  </TitlesOfParts>
  <Company>SCWA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Barrens Credit Appeal Decisions</dc:title>
  <dc:creator>Judy Jakobsen</dc:creator>
  <cp:lastModifiedBy>Judy Jakobsen</cp:lastModifiedBy>
  <cp:revision>4</cp:revision>
  <dcterms:created xsi:type="dcterms:W3CDTF">2018-02-05T20:29:00Z</dcterms:created>
  <dcterms:modified xsi:type="dcterms:W3CDTF">2018-12-14T19:30:00Z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2017-11-01T00:00:00Z</vt:filetime>
  </property>
</Properties>
</file>